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09" w:rsidRPr="00656793" w:rsidRDefault="00044209" w:rsidP="00044209">
      <w:pPr>
        <w:pStyle w:val="ConsPlusNormal"/>
        <w:ind w:left="5670"/>
        <w:outlineLvl w:val="1"/>
        <w:rPr>
          <w:rFonts w:ascii="Liberation Serif" w:hAnsi="Liberation Serif"/>
          <w:sz w:val="24"/>
          <w:szCs w:val="24"/>
        </w:rPr>
      </w:pPr>
      <w:bookmarkStart w:id="0" w:name="_GoBack"/>
      <w:bookmarkEnd w:id="0"/>
      <w:r w:rsidRPr="00656793">
        <w:rPr>
          <w:rFonts w:ascii="Liberation Serif" w:hAnsi="Liberation Serif"/>
          <w:sz w:val="24"/>
          <w:szCs w:val="24"/>
        </w:rPr>
        <w:t>Приложение N 3</w:t>
      </w:r>
    </w:p>
    <w:p w:rsidR="00044209" w:rsidRPr="00656793" w:rsidRDefault="00044209" w:rsidP="00044209">
      <w:pPr>
        <w:pStyle w:val="ConsPlusNormal"/>
        <w:ind w:left="5670"/>
        <w:rPr>
          <w:rFonts w:ascii="Liberation Serif" w:hAnsi="Liberation Serif"/>
          <w:sz w:val="32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к муниципальной программе </w:t>
      </w:r>
      <w:r w:rsidRPr="00656793">
        <w:rPr>
          <w:rFonts w:ascii="Liberation Serif" w:hAnsi="Liberation Serif" w:cs="Times New Roman"/>
          <w:bCs/>
          <w:sz w:val="24"/>
        </w:rPr>
        <w:t>"Управление муниципальной собственностью и  земельными ресурсами муниципального  образования «Каменский городской округ» до 2026 года"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bookmarkStart w:id="1" w:name="P936"/>
      <w:bookmarkEnd w:id="1"/>
      <w:r w:rsidRPr="00656793">
        <w:rPr>
          <w:rFonts w:ascii="Liberation Serif" w:hAnsi="Liberation Serif"/>
          <w:sz w:val="24"/>
          <w:szCs w:val="24"/>
        </w:rPr>
        <w:t>МЕТОДИКА</w:t>
      </w: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РАСЧЕТА ЗНАЧЕНИЙ ЦЕЛЕВЫХ ПОКАЗАТЕЛЕЙ</w:t>
      </w: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МУНИЦИПАЛЬНОЙ ПРОГРАММЫ "УПРАВЛЕНИЕ МУНИЦИПАЛЬНОЙ СОБСТВЕННОСТЬЮИ ЗЕМЕЛЬНЫМИ РЕСУРСАМИ МУНИЦИПАЛЬНОГО ОБРАЗОВАНИЯ «КАМЕНСКИЙ ГОРОДСКОЙ ОКРУГ» ДО 2026 ГОДА"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68245C" w:rsidRPr="00656793" w:rsidRDefault="00491E7F" w:rsidP="0068245C">
      <w:pPr>
        <w:pStyle w:val="ConsPlusNormal"/>
        <w:ind w:firstLine="567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1. </w:t>
      </w:r>
      <w:r w:rsidR="0068245C" w:rsidRPr="00656793">
        <w:rPr>
          <w:rFonts w:ascii="Liberation Serif" w:hAnsi="Liberation Serif"/>
          <w:sz w:val="24"/>
          <w:szCs w:val="24"/>
        </w:rPr>
        <w:t>Задача 1.1.1. Достижение оптимального состава и структуры муниципального имущества</w:t>
      </w:r>
      <w:r w:rsidRPr="00656793">
        <w:rPr>
          <w:rFonts w:ascii="Liberation Serif" w:hAnsi="Liberation Serif"/>
          <w:sz w:val="24"/>
          <w:szCs w:val="24"/>
        </w:rPr>
        <w:t>.</w:t>
      </w:r>
    </w:p>
    <w:p w:rsidR="0068245C" w:rsidRPr="00656793" w:rsidRDefault="0068245C" w:rsidP="0068245C">
      <w:pPr>
        <w:pStyle w:val="ConsPlusNormal"/>
        <w:ind w:firstLine="567"/>
        <w:rPr>
          <w:rFonts w:ascii="Liberation Serif" w:hAnsi="Liberation Serif"/>
          <w:sz w:val="24"/>
          <w:szCs w:val="24"/>
        </w:rPr>
      </w:pPr>
    </w:p>
    <w:p w:rsidR="00654DE5" w:rsidRPr="00656793" w:rsidRDefault="00044209" w:rsidP="00654DE5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1.</w:t>
      </w:r>
      <w:r w:rsidR="00491E7F" w:rsidRPr="00656793">
        <w:rPr>
          <w:rFonts w:ascii="Liberation Serif" w:hAnsi="Liberation Serif"/>
          <w:sz w:val="24"/>
          <w:szCs w:val="24"/>
        </w:rPr>
        <w:t>1.</w:t>
      </w:r>
      <w:r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7" w:anchor="P312" w:history="1">
        <w:r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показатель 1</w:t>
        </w:r>
      </w:hyperlink>
      <w:r w:rsidRPr="00656793">
        <w:rPr>
          <w:rFonts w:ascii="Liberation Serif" w:hAnsi="Liberation Serif"/>
          <w:sz w:val="24"/>
          <w:szCs w:val="24"/>
        </w:rPr>
        <w:t xml:space="preserve">. </w:t>
      </w:r>
      <w:r w:rsidR="00654DE5" w:rsidRPr="00656793">
        <w:rPr>
          <w:rFonts w:ascii="Liberation Serif" w:hAnsi="Liberation Serif"/>
          <w:sz w:val="24"/>
          <w:szCs w:val="24"/>
        </w:rPr>
        <w:t>Доля исполненных судебных решений, связанных с управлением муниципальной собственностью и земельными ресурсами, от общего числа принятых за отчетный период.</w:t>
      </w:r>
    </w:p>
    <w:p w:rsidR="00044209" w:rsidRPr="00656793" w:rsidRDefault="00044209" w:rsidP="00654DE5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Сгс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= </w:t>
      </w:r>
      <w:proofErr w:type="spellStart"/>
      <w:r w:rsidRPr="00656793">
        <w:rPr>
          <w:rFonts w:ascii="Liberation Serif" w:hAnsi="Liberation Serif"/>
          <w:sz w:val="24"/>
          <w:szCs w:val="24"/>
        </w:rPr>
        <w:t>Сисп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/ </w:t>
      </w:r>
      <w:proofErr w:type="spellStart"/>
      <w:r w:rsidRPr="00656793">
        <w:rPr>
          <w:rFonts w:ascii="Liberation Serif" w:hAnsi="Liberation Serif"/>
          <w:sz w:val="24"/>
          <w:szCs w:val="24"/>
        </w:rPr>
        <w:t>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Сгс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Сисп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исполненных судебных решений за отчетный период;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Сп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общее число принятых судебных решений за отчетный период.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2. </w:t>
      </w:r>
      <w:r w:rsidR="0068245C" w:rsidRPr="00656793">
        <w:rPr>
          <w:rFonts w:ascii="Liberation Serif" w:hAnsi="Liberation Serif"/>
          <w:sz w:val="24"/>
          <w:szCs w:val="24"/>
        </w:rPr>
        <w:t>Задача 1.1.2.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выполнения мероприятий в сфере управления и приватизации муниципального имущества.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2.</w:t>
      </w:r>
      <w:r w:rsidR="00491E7F" w:rsidRPr="00656793">
        <w:rPr>
          <w:rFonts w:ascii="Liberation Serif" w:hAnsi="Liberation Serif"/>
          <w:sz w:val="24"/>
          <w:szCs w:val="24"/>
        </w:rPr>
        <w:t>1.</w:t>
      </w:r>
      <w:r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8" w:anchor="P323" w:history="1">
        <w:r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Pr="00656793">
        <w:rPr>
          <w:rFonts w:ascii="Liberation Serif" w:hAnsi="Liberation Serif"/>
          <w:sz w:val="24"/>
          <w:szCs w:val="24"/>
        </w:rPr>
        <w:t xml:space="preserve">. </w:t>
      </w:r>
      <w:r w:rsidR="00654DE5" w:rsidRPr="00656793">
        <w:rPr>
          <w:rFonts w:ascii="Liberation Serif" w:hAnsi="Liberation Serif"/>
          <w:sz w:val="24"/>
          <w:szCs w:val="24"/>
        </w:rPr>
        <w:t>Количество проведенных торгов и конкурсов по продаже права аренды (купли – продажи) муниципального имущества и земельных ресурсов.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определяются на основании утвержденного постановлением Главы плана, количество устанавливается на основании представленных Комитетом по управлению муниципальным имуществом данных о планируемом числе аукционов, согласно утвержденным проектам планировки на плановый период.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2.2.</w:t>
      </w:r>
      <w:r w:rsidR="00044209"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9" w:anchor="P332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Ведение единой системы учета и управления муниципальным имуществом.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Значения целевого показателя устанавливаются в соответствии с планами исполнения мероприятий по модернизации или расширению функциональных возможностей единой автоматизированной системы учета и управления муниципальным имуществом, </w:t>
      </w:r>
      <w:proofErr w:type="gramStart"/>
      <w:r w:rsidRPr="00656793">
        <w:rPr>
          <w:rFonts w:ascii="Liberation Serif" w:hAnsi="Liberation Serif"/>
          <w:sz w:val="24"/>
          <w:szCs w:val="24"/>
        </w:rPr>
        <w:t>расходы</w:t>
      </w:r>
      <w:proofErr w:type="gramEnd"/>
      <w:r w:rsidRPr="00656793">
        <w:rPr>
          <w:rFonts w:ascii="Liberation Serif" w:hAnsi="Liberation Serif"/>
          <w:sz w:val="24"/>
          <w:szCs w:val="24"/>
        </w:rPr>
        <w:t xml:space="preserve"> на реализацию которых определены Программой приватизации муниципального имущества на соответствующий год, утвержденной Решением Думы Каменского городского округа.</w:t>
      </w:r>
    </w:p>
    <w:p w:rsidR="00491E7F" w:rsidRPr="00656793" w:rsidRDefault="00491E7F" w:rsidP="00491E7F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2.3. Целевой </w:t>
      </w:r>
      <w:r w:rsidRPr="00656793">
        <w:rPr>
          <w:rFonts w:ascii="Liberation Serif" w:hAnsi="Liberation Serif"/>
          <w:sz w:val="24"/>
          <w:szCs w:val="24"/>
          <w:u w:val="single"/>
        </w:rPr>
        <w:t>показатель 3</w:t>
      </w:r>
      <w:r w:rsidRPr="00656793">
        <w:rPr>
          <w:rFonts w:ascii="Liberation Serif" w:hAnsi="Liberation Serif"/>
          <w:sz w:val="24"/>
          <w:szCs w:val="24"/>
        </w:rPr>
        <w:t>. Площадь отремонтированного жилищного фонда.</w:t>
      </w:r>
    </w:p>
    <w:p w:rsidR="00491E7F" w:rsidRPr="00656793" w:rsidRDefault="00491E7F" w:rsidP="00491E7F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Значение целевого показателя определяется в соответствии с площадью </w:t>
      </w:r>
      <w:r w:rsidRPr="00656793">
        <w:rPr>
          <w:rFonts w:ascii="Liberation Serif" w:hAnsi="Liberation Serif"/>
          <w:sz w:val="24"/>
          <w:szCs w:val="24"/>
        </w:rPr>
        <w:lastRenderedPageBreak/>
        <w:t xml:space="preserve">отремонтированного жилищного фонда. 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3. </w:t>
      </w:r>
      <w:r w:rsidR="0068245C" w:rsidRPr="00656793">
        <w:rPr>
          <w:rFonts w:ascii="Liberation Serif" w:hAnsi="Liberation Serif"/>
          <w:sz w:val="24"/>
          <w:szCs w:val="24"/>
        </w:rPr>
        <w:t>Задача 1.2.1.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полноты и своевременности поступлений в местный бюджет по закрепленным за Комитетом по управлению муниципальным имуществом источникам доходов местного бюджета</w:t>
      </w:r>
    </w:p>
    <w:p w:rsidR="00654DE5" w:rsidRPr="00656793" w:rsidRDefault="00491E7F" w:rsidP="0068245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3.1.</w:t>
      </w:r>
      <w:r w:rsidR="0068245C"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10" w:anchor="P345" w:history="1"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показатель 1</w:t>
        </w:r>
      </w:hyperlink>
      <w:r w:rsidR="0068245C" w:rsidRPr="00656793">
        <w:rPr>
          <w:rFonts w:ascii="Liberation Serif" w:hAnsi="Liberation Serif"/>
          <w:sz w:val="24"/>
          <w:szCs w:val="24"/>
        </w:rPr>
        <w:t xml:space="preserve">. </w:t>
      </w:r>
      <w:r w:rsidR="00654DE5" w:rsidRPr="00656793">
        <w:rPr>
          <w:rFonts w:ascii="Liberation Serif" w:hAnsi="Liberation Serif"/>
          <w:sz w:val="24"/>
          <w:szCs w:val="24"/>
        </w:rPr>
        <w:t>Доходы местного бюджета от использования и приватизации муниципального имущества и земельных ресурсов.</w:t>
      </w:r>
    </w:p>
    <w:p w:rsidR="0068245C" w:rsidRPr="00656793" w:rsidRDefault="0068245C" w:rsidP="0068245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определяются в соответствии с доходами, утвержденными Планом приватизации муниципального имущества на соответствующий год.</w:t>
      </w:r>
    </w:p>
    <w:p w:rsidR="0068245C" w:rsidRPr="00656793" w:rsidRDefault="00491E7F" w:rsidP="0068245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4. </w:t>
      </w:r>
      <w:r w:rsidR="0068245C" w:rsidRPr="00656793">
        <w:rPr>
          <w:rFonts w:ascii="Liberation Serif" w:hAnsi="Liberation Serif"/>
          <w:sz w:val="24"/>
          <w:szCs w:val="24"/>
        </w:rPr>
        <w:t>Задача 1.3.1.</w:t>
      </w:r>
      <w:r w:rsidRPr="00656793">
        <w:rPr>
          <w:rFonts w:ascii="Liberation Serif" w:hAnsi="Liberation Serif"/>
          <w:sz w:val="24"/>
          <w:szCs w:val="24"/>
        </w:rPr>
        <w:t xml:space="preserve"> Увеличение доли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4.</w:t>
      </w:r>
      <w:r w:rsidR="00491E7F" w:rsidRPr="00656793">
        <w:rPr>
          <w:rFonts w:ascii="Liberation Serif" w:hAnsi="Liberation Serif"/>
          <w:sz w:val="24"/>
          <w:szCs w:val="24"/>
        </w:rPr>
        <w:t>1.</w:t>
      </w:r>
      <w:r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11" w:anchor="P358" w:history="1">
        <w:r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Pr="00656793">
        <w:rPr>
          <w:rFonts w:ascii="Liberation Serif" w:hAnsi="Liberation Serif"/>
          <w:sz w:val="24"/>
          <w:szCs w:val="24"/>
        </w:rPr>
        <w:t>. Доля объектов недвижимого имущества, находящихся в муниципальной собственности, с государственной регистрацией прав на объекты в общем числе таких объектов, подлежащих государственной регистрации.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на основании данных статистического наблюдения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Они = </w:t>
      </w: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/ </w:t>
      </w: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Они - плановое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 которые зарегистрировано право собственности МО "Каменский городской округ";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находящихся в МО "Каменский городской округ".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4.2.</w:t>
      </w:r>
      <w:r w:rsidR="00044209" w:rsidRPr="00656793">
        <w:rPr>
          <w:rFonts w:ascii="Liberation Serif" w:hAnsi="Liberation Serif"/>
          <w:sz w:val="24"/>
          <w:szCs w:val="24"/>
        </w:rPr>
        <w:t xml:space="preserve"> Целевой </w:t>
      </w:r>
      <w:hyperlink r:id="rId12" w:anchor="P367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Доля объектов недвижимого имущества, на которые зарегистрировано право муниципальной собственности, от общего числа объектов недвижимого имущества, подлежащих регистрации, от общего числа запланированных на отчетный период.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на основании данных статистического наблюдения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Они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= </w:t>
      </w: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/ </w:t>
      </w: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Они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-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Оз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 которые зарегистрировано право собственности МО "Каменский городской округ" за отчетный период;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Осо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объектов, на которое запланировано осуществить мероприятия по регистрации права муниципальной собственности за отчетный период.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4.3.</w:t>
      </w:r>
      <w:r w:rsidR="00044209" w:rsidRPr="00656793">
        <w:rPr>
          <w:rFonts w:ascii="Liberation Serif" w:hAnsi="Liberation Serif"/>
          <w:sz w:val="24"/>
          <w:szCs w:val="24"/>
        </w:rPr>
        <w:t xml:space="preserve"> Целевой </w:t>
      </w:r>
      <w:r w:rsidR="00044209" w:rsidRPr="00656793">
        <w:rPr>
          <w:rFonts w:ascii="Liberation Serif" w:hAnsi="Liberation Serif"/>
          <w:sz w:val="24"/>
          <w:szCs w:val="24"/>
          <w:u w:val="single"/>
        </w:rPr>
        <w:t xml:space="preserve">показатель </w:t>
      </w:r>
      <w:r w:rsidR="0068245C" w:rsidRPr="00656793">
        <w:rPr>
          <w:rFonts w:ascii="Liberation Serif" w:hAnsi="Liberation Serif"/>
          <w:sz w:val="24"/>
          <w:szCs w:val="24"/>
          <w:u w:val="single"/>
        </w:rPr>
        <w:t>3</w:t>
      </w:r>
      <w:r w:rsidR="00044209" w:rsidRPr="00656793">
        <w:rPr>
          <w:rFonts w:ascii="Liberation Serif" w:hAnsi="Liberation Serif"/>
          <w:sz w:val="24"/>
          <w:szCs w:val="24"/>
          <w:u w:val="single"/>
        </w:rPr>
        <w:t>.</w:t>
      </w:r>
      <w:r w:rsidR="00044209" w:rsidRPr="00656793">
        <w:rPr>
          <w:rFonts w:ascii="Liberation Serif" w:hAnsi="Liberation Serif"/>
          <w:sz w:val="24"/>
          <w:szCs w:val="24"/>
        </w:rPr>
        <w:t xml:space="preserve"> </w:t>
      </w:r>
      <w:r w:rsidR="00383AFF" w:rsidRPr="00656793">
        <w:rPr>
          <w:rFonts w:ascii="Liberation Serif" w:hAnsi="Liberation Serif"/>
          <w:sz w:val="24"/>
          <w:szCs w:val="24"/>
        </w:rPr>
        <w:t xml:space="preserve">Увеличение </w:t>
      </w:r>
      <w:r w:rsidR="002632CC" w:rsidRPr="00656793">
        <w:rPr>
          <w:rFonts w:ascii="Liberation Serif" w:hAnsi="Liberation Serif"/>
          <w:sz w:val="24"/>
          <w:szCs w:val="24"/>
        </w:rPr>
        <w:t>количества</w:t>
      </w:r>
      <w:r w:rsidR="00383AFF" w:rsidRPr="00656793">
        <w:rPr>
          <w:rFonts w:ascii="Liberation Serif" w:hAnsi="Liberation Serif"/>
          <w:sz w:val="24"/>
          <w:szCs w:val="24"/>
        </w:rPr>
        <w:t xml:space="preserve"> объектов муниципального имущества и земельных ресурсов, предназначенного для оказания имущественной поддержки субъектам малого и среднего предпринимательства в Каменском городском округе.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lastRenderedPageBreak/>
        <w:t xml:space="preserve">Значение целевого показателя определяется в соответствии с утвержденным Перечнем муниципального имущества, предназначенного для оказания имущественной поддержки субъектам малого и среднего предпринимательства в Каменском городском округе. 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5. </w:t>
      </w:r>
      <w:r w:rsidR="0068245C" w:rsidRPr="00656793">
        <w:rPr>
          <w:rFonts w:ascii="Liberation Serif" w:hAnsi="Liberation Serif"/>
          <w:sz w:val="24"/>
          <w:szCs w:val="24"/>
        </w:rPr>
        <w:t>Задача 1.4.1.</w:t>
      </w:r>
      <w:r w:rsidRPr="00656793">
        <w:rPr>
          <w:rFonts w:ascii="Liberation Serif" w:hAnsi="Liberation Serif"/>
          <w:sz w:val="24"/>
          <w:szCs w:val="24"/>
        </w:rPr>
        <w:t xml:space="preserve"> </w:t>
      </w:r>
      <w:r w:rsidR="00383AFF" w:rsidRPr="00656793">
        <w:rPr>
          <w:rFonts w:ascii="Liberation Serif" w:hAnsi="Liberation Serif"/>
          <w:sz w:val="24"/>
          <w:szCs w:val="24"/>
        </w:rPr>
        <w:t>Обеспечение учета и мониторинга муниципального имущества путем ведения единой системы учета и управления муниципальным имуществом, обеспечивающих механизмы сбора, консолидации и представления информации для принятия и анализа эффективности управленческих решений в отношении объектов муниципального имущества</w:t>
      </w:r>
      <w:r w:rsidRPr="00656793">
        <w:rPr>
          <w:rFonts w:ascii="Liberation Serif" w:hAnsi="Liberation Serif"/>
          <w:sz w:val="24"/>
          <w:szCs w:val="24"/>
        </w:rPr>
        <w:t>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5.1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3" w:anchor="P389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Доля проведенных контрольных мероприятий в отношении объектов муниципальной собственности, переданных в пользование, от общего числа запланированных контрольных мероприятий.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Значение целевого показателя определяется исходя из обязательного исполнения в полном объеме ежегодного плана проведения плановых проверок юридических лиц и индивидуальных предпринимателей на отчетный год.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jc w:val="center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ОКН со = </w:t>
      </w:r>
      <w:proofErr w:type="spellStart"/>
      <w:r w:rsidRPr="00656793">
        <w:rPr>
          <w:rFonts w:ascii="Liberation Serif" w:hAnsi="Liberation Serif"/>
          <w:sz w:val="24"/>
          <w:szCs w:val="24"/>
        </w:rPr>
        <w:t>Пф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со / </w:t>
      </w:r>
      <w:proofErr w:type="spellStart"/>
      <w:r w:rsidRPr="00656793">
        <w:rPr>
          <w:rFonts w:ascii="Liberation Serif" w:hAnsi="Liberation Serif"/>
          <w:sz w:val="24"/>
          <w:szCs w:val="24"/>
        </w:rPr>
        <w:t>Ппл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ОКН со -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Пф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656793">
        <w:rPr>
          <w:rFonts w:ascii="Liberation Serif" w:hAnsi="Liberation Serif"/>
          <w:sz w:val="24"/>
          <w:szCs w:val="24"/>
        </w:rPr>
        <w:t>со</w:t>
      </w:r>
      <w:proofErr w:type="gramEnd"/>
      <w:r w:rsidRPr="00656793">
        <w:rPr>
          <w:rFonts w:ascii="Liberation Serif" w:hAnsi="Liberation Serif"/>
          <w:sz w:val="24"/>
          <w:szCs w:val="24"/>
        </w:rPr>
        <w:t xml:space="preserve"> - количество фактически проведенных плановых проверок юридических лиц и индивидуальных предпринимателей на отчетный год;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Ппл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количество запланированных плановых проверок юридических лиц и индивидуальных предпринимателей на отчетный год.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5.2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4" w:anchor="P398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Доля контрольных мероприятий с выявленными нарушениями, в отношении которых реализованы мероприятия по их устранению.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по следующей формуле: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= </w:t>
      </w: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ф / </w:t>
      </w: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x 100%, где</w:t>
      </w:r>
    </w:p>
    <w:p w:rsidR="00044209" w:rsidRPr="00656793" w:rsidRDefault="00044209" w:rsidP="00044209">
      <w:pPr>
        <w:pStyle w:val="ConsPlusNormal"/>
        <w:rPr>
          <w:rFonts w:ascii="Liberation Serif" w:hAnsi="Liberation Serif"/>
          <w:sz w:val="24"/>
          <w:szCs w:val="24"/>
        </w:rPr>
      </w:pPr>
    </w:p>
    <w:p w:rsidR="00044209" w:rsidRPr="00656793" w:rsidRDefault="00044209" w:rsidP="00044209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- плановое значение целевого показателя;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ф - количество фактически реализованных мероприятий по устранению выявленных нарушений в отчетном периоде;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proofErr w:type="spellStart"/>
      <w:r w:rsidRPr="00656793">
        <w:rPr>
          <w:rFonts w:ascii="Liberation Serif" w:hAnsi="Liberation Serif"/>
          <w:sz w:val="24"/>
          <w:szCs w:val="24"/>
        </w:rPr>
        <w:t>КМн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</w:t>
      </w:r>
      <w:proofErr w:type="spellStart"/>
      <w:proofErr w:type="gramStart"/>
      <w:r w:rsidRPr="00656793">
        <w:rPr>
          <w:rFonts w:ascii="Liberation Serif" w:hAnsi="Liberation Serif"/>
          <w:sz w:val="24"/>
          <w:szCs w:val="24"/>
        </w:rPr>
        <w:t>пл</w:t>
      </w:r>
      <w:proofErr w:type="spellEnd"/>
      <w:proofErr w:type="gramEnd"/>
      <w:r w:rsidRPr="00656793">
        <w:rPr>
          <w:rFonts w:ascii="Liberation Serif" w:hAnsi="Liberation Serif"/>
          <w:sz w:val="24"/>
          <w:szCs w:val="24"/>
        </w:rPr>
        <w:t xml:space="preserve"> - количество выявленных нарушений в отчетном периоде.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6. </w:t>
      </w:r>
      <w:r w:rsidR="0068245C" w:rsidRPr="00656793">
        <w:rPr>
          <w:rFonts w:ascii="Liberation Serif" w:hAnsi="Liberation Serif"/>
          <w:sz w:val="24"/>
          <w:szCs w:val="24"/>
        </w:rPr>
        <w:t>Задача 2.1.1.</w:t>
      </w:r>
      <w:r w:rsidRPr="00656793">
        <w:rPr>
          <w:rFonts w:ascii="Liberation Serif" w:hAnsi="Liberation Serif"/>
          <w:sz w:val="24"/>
          <w:szCs w:val="24"/>
        </w:rPr>
        <w:t xml:space="preserve"> Увеличение доли предоставляемых земельных участков.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6.1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5" w:anchor="P413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показатель 1</w:t>
        </w:r>
      </w:hyperlink>
      <w:r w:rsidR="00044209" w:rsidRPr="00656793">
        <w:rPr>
          <w:rFonts w:ascii="Liberation Serif" w:hAnsi="Liberation Serif"/>
          <w:sz w:val="24"/>
          <w:szCs w:val="24"/>
        </w:rPr>
        <w:t>. Количество земельных участков, предоставленных однократно бесплатно.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исходя из определенных муниципальным образованием количеством проведения работ, и расходов на реализацию мероприятия.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6.2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6" w:anchor="P422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2</w:t>
        </w:r>
      </w:hyperlink>
      <w:r w:rsidR="00044209" w:rsidRPr="00656793">
        <w:rPr>
          <w:rFonts w:ascii="Liberation Serif" w:hAnsi="Liberation Serif"/>
          <w:sz w:val="24"/>
          <w:szCs w:val="24"/>
        </w:rPr>
        <w:t xml:space="preserve">. </w:t>
      </w:r>
      <w:r w:rsidR="0068245C" w:rsidRPr="00656793">
        <w:rPr>
          <w:rFonts w:ascii="Liberation Serif" w:hAnsi="Liberation Serif"/>
          <w:sz w:val="24"/>
          <w:szCs w:val="24"/>
        </w:rPr>
        <w:t xml:space="preserve">Количество предоставляемых в аренду земельных </w:t>
      </w:r>
      <w:r w:rsidR="0068245C" w:rsidRPr="00656793">
        <w:rPr>
          <w:rFonts w:ascii="Liberation Serif" w:hAnsi="Liberation Serif"/>
          <w:sz w:val="24"/>
          <w:szCs w:val="24"/>
        </w:rPr>
        <w:lastRenderedPageBreak/>
        <w:t>участков (пользование)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Значения целевого показателя устанавливаются на основании экспертной оценки с учетом статистических данных за предыдущие периоды.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</w:pPr>
      <w:r w:rsidRPr="00656793">
        <w:rPr>
          <w:rFonts w:ascii="Liberation Serif" w:hAnsi="Liberation Serif"/>
          <w:sz w:val="24"/>
          <w:szCs w:val="24"/>
        </w:rPr>
        <w:t xml:space="preserve">7. </w:t>
      </w:r>
      <w:r w:rsidR="0068245C" w:rsidRPr="00656793">
        <w:rPr>
          <w:rFonts w:ascii="Liberation Serif" w:hAnsi="Liberation Serif"/>
          <w:sz w:val="24"/>
          <w:szCs w:val="24"/>
        </w:rPr>
        <w:t>Задача 2.1.2.</w:t>
      </w:r>
      <w:r w:rsidRPr="00656793">
        <w:rPr>
          <w:rFonts w:ascii="Liberation Serif" w:hAnsi="Liberation Serif"/>
          <w:sz w:val="24"/>
          <w:szCs w:val="24"/>
        </w:rPr>
        <w:t xml:space="preserve"> Применение результатов государственной кадастровой оценки земель.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7.1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7" w:anchor="P442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="00044209" w:rsidRPr="00656793">
        <w:rPr>
          <w:rFonts w:ascii="Liberation Serif" w:hAnsi="Liberation Serif"/>
          <w:sz w:val="24"/>
          <w:szCs w:val="24"/>
        </w:rPr>
        <w:t xml:space="preserve">. </w:t>
      </w:r>
      <w:r w:rsidR="000F4ECC" w:rsidRPr="00656793">
        <w:rPr>
          <w:rFonts w:ascii="Liberation Serif" w:hAnsi="Liberation Serif"/>
          <w:sz w:val="24"/>
          <w:szCs w:val="24"/>
        </w:rPr>
        <w:t>Актуальные результаты</w:t>
      </w:r>
      <w:r w:rsidR="00044209" w:rsidRPr="00656793">
        <w:rPr>
          <w:rFonts w:ascii="Liberation Serif" w:hAnsi="Liberation Serif"/>
          <w:sz w:val="24"/>
          <w:szCs w:val="24"/>
        </w:rPr>
        <w:t xml:space="preserve"> государственной кадастровой оценки земель.</w:t>
      </w:r>
    </w:p>
    <w:p w:rsidR="00044209" w:rsidRPr="00656793" w:rsidRDefault="00044209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Значение целевого показателя определяется на основании данных, установленных Управлением </w:t>
      </w:r>
      <w:proofErr w:type="spellStart"/>
      <w:r w:rsidRPr="00656793">
        <w:rPr>
          <w:rFonts w:ascii="Liberation Serif" w:hAnsi="Liberation Serif"/>
          <w:sz w:val="24"/>
          <w:szCs w:val="24"/>
        </w:rPr>
        <w:t>Росреестра</w:t>
      </w:r>
      <w:proofErr w:type="spellEnd"/>
      <w:r w:rsidRPr="00656793">
        <w:rPr>
          <w:rFonts w:ascii="Liberation Serif" w:hAnsi="Liberation Serif"/>
          <w:sz w:val="24"/>
          <w:szCs w:val="24"/>
        </w:rPr>
        <w:t xml:space="preserve"> по Свердловской области в целях актуализации государственного кадастра недвижимости и развития государственного кадастрового учета, согласно сведениям, содержащимся в государственном кадастре недвижимости.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8. </w:t>
      </w:r>
      <w:r w:rsidR="0068245C" w:rsidRPr="00656793">
        <w:rPr>
          <w:rFonts w:ascii="Liberation Serif" w:hAnsi="Liberation Serif"/>
          <w:sz w:val="24"/>
          <w:szCs w:val="24"/>
        </w:rPr>
        <w:t>Задача 2.1.3.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выполнения кадастровых работ по образованию земельных участков для предоставления посредством аукциона.</w:t>
      </w:r>
    </w:p>
    <w:p w:rsidR="00044209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8.1</w:t>
      </w:r>
      <w:r w:rsidR="00044209" w:rsidRPr="00656793">
        <w:rPr>
          <w:rFonts w:ascii="Liberation Serif" w:hAnsi="Liberation Serif"/>
          <w:sz w:val="24"/>
          <w:szCs w:val="24"/>
        </w:rPr>
        <w:t xml:space="preserve">. Целевой </w:t>
      </w:r>
      <w:hyperlink r:id="rId18" w:anchor="P453" w:history="1">
        <w:r w:rsidR="00044209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 xml:space="preserve">показатель </w:t>
        </w:r>
        <w:r w:rsidR="0068245C" w:rsidRPr="00656793">
          <w:rPr>
            <w:rStyle w:val="af5"/>
            <w:rFonts w:ascii="Liberation Serif" w:eastAsiaTheme="majorEastAsia" w:hAnsi="Liberation Serif"/>
            <w:color w:val="auto"/>
            <w:sz w:val="24"/>
            <w:szCs w:val="24"/>
          </w:rPr>
          <w:t>1</w:t>
        </w:r>
      </w:hyperlink>
      <w:r w:rsidR="00044209" w:rsidRPr="00656793">
        <w:rPr>
          <w:rFonts w:ascii="Liberation Serif" w:hAnsi="Liberation Serif"/>
          <w:sz w:val="24"/>
          <w:szCs w:val="24"/>
        </w:rPr>
        <w:t xml:space="preserve">. </w:t>
      </w:r>
      <w:r w:rsidR="0068245C" w:rsidRPr="00656793">
        <w:rPr>
          <w:rFonts w:ascii="Liberation Serif" w:hAnsi="Liberation Serif"/>
          <w:sz w:val="24"/>
          <w:szCs w:val="24"/>
        </w:rPr>
        <w:t>Количество земельных участков, поставленных на кадастровый учет.</w:t>
      </w:r>
    </w:p>
    <w:p w:rsidR="0068245C" w:rsidRPr="00656793" w:rsidRDefault="002632CC" w:rsidP="002632CC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>Значени</w:t>
      </w:r>
      <w:r w:rsidR="001E78E6" w:rsidRPr="00656793">
        <w:rPr>
          <w:rFonts w:ascii="Liberation Serif" w:hAnsi="Liberation Serif"/>
          <w:sz w:val="24"/>
          <w:szCs w:val="24"/>
        </w:rPr>
        <w:t>е</w:t>
      </w:r>
      <w:r w:rsidRPr="00656793">
        <w:rPr>
          <w:rFonts w:ascii="Liberation Serif" w:hAnsi="Liberation Serif"/>
          <w:sz w:val="24"/>
          <w:szCs w:val="24"/>
        </w:rPr>
        <w:t xml:space="preserve"> целевого показателя </w:t>
      </w:r>
      <w:r w:rsidR="001E78E6" w:rsidRPr="00656793">
        <w:rPr>
          <w:rFonts w:ascii="Liberation Serif" w:hAnsi="Liberation Serif"/>
          <w:sz w:val="24"/>
          <w:szCs w:val="24"/>
        </w:rPr>
        <w:t>определяется</w:t>
      </w:r>
      <w:r w:rsidRPr="00656793">
        <w:rPr>
          <w:rFonts w:ascii="Liberation Serif" w:hAnsi="Liberation Serif"/>
          <w:sz w:val="24"/>
          <w:szCs w:val="24"/>
        </w:rPr>
        <w:t xml:space="preserve"> исходя из </w:t>
      </w:r>
      <w:r w:rsidR="001E78E6" w:rsidRPr="00656793">
        <w:rPr>
          <w:rFonts w:ascii="Liberation Serif" w:hAnsi="Liberation Serif"/>
          <w:sz w:val="24"/>
          <w:szCs w:val="24"/>
        </w:rPr>
        <w:t xml:space="preserve">планируемых </w:t>
      </w:r>
      <w:r w:rsidRPr="00656793">
        <w:rPr>
          <w:rFonts w:ascii="Liberation Serif" w:hAnsi="Liberation Serif"/>
          <w:sz w:val="24"/>
          <w:szCs w:val="24"/>
        </w:rPr>
        <w:t xml:space="preserve"> муниципальным образованием количеством проведения</w:t>
      </w:r>
      <w:r w:rsidR="001E78E6" w:rsidRPr="00656793">
        <w:rPr>
          <w:rFonts w:ascii="Liberation Serif" w:hAnsi="Liberation Serif"/>
          <w:sz w:val="24"/>
          <w:szCs w:val="24"/>
        </w:rPr>
        <w:t xml:space="preserve"> кадастровых</w:t>
      </w:r>
      <w:r w:rsidRPr="00656793">
        <w:rPr>
          <w:rFonts w:ascii="Liberation Serif" w:hAnsi="Liberation Serif"/>
          <w:sz w:val="24"/>
          <w:szCs w:val="24"/>
        </w:rPr>
        <w:t xml:space="preserve"> работ, </w:t>
      </w:r>
      <w:r w:rsidR="001E78E6" w:rsidRPr="00656793">
        <w:rPr>
          <w:rFonts w:ascii="Liberation Serif" w:hAnsi="Liberation Serif"/>
          <w:sz w:val="24"/>
          <w:szCs w:val="24"/>
        </w:rPr>
        <w:t>постановка на государственный кадастровый учет земельных участков и расходов на реализацию мероприятия.</w:t>
      </w:r>
    </w:p>
    <w:p w:rsidR="0068245C" w:rsidRPr="00656793" w:rsidRDefault="00491E7F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  <w:r w:rsidRPr="00656793">
        <w:rPr>
          <w:rFonts w:ascii="Liberation Serif" w:hAnsi="Liberation Serif"/>
          <w:sz w:val="24"/>
          <w:szCs w:val="24"/>
        </w:rPr>
        <w:t xml:space="preserve">9. </w:t>
      </w:r>
      <w:r w:rsidR="0068245C" w:rsidRPr="00656793">
        <w:rPr>
          <w:rFonts w:ascii="Liberation Serif" w:hAnsi="Liberation Serif"/>
          <w:sz w:val="24"/>
          <w:szCs w:val="24"/>
        </w:rPr>
        <w:t>Задача 3.1.1.</w:t>
      </w:r>
      <w:r w:rsidRPr="00656793">
        <w:rPr>
          <w:rFonts w:ascii="Liberation Serif" w:hAnsi="Liberation Serif"/>
          <w:sz w:val="24"/>
          <w:szCs w:val="24"/>
        </w:rPr>
        <w:t xml:space="preserve"> Обеспечение условий для реализации мероприятий муниципальной программы "Управление муниципальной собственностью и земельными ресурсами муниципального образования «Каменский городской округ» до 2026 года".</w:t>
      </w:r>
    </w:p>
    <w:p w:rsidR="002632CC" w:rsidRPr="00656793" w:rsidRDefault="002632CC" w:rsidP="00044209">
      <w:pPr>
        <w:pStyle w:val="ConsPlusNormal"/>
        <w:spacing w:before="220"/>
        <w:ind w:firstLine="540"/>
        <w:jc w:val="both"/>
        <w:rPr>
          <w:rFonts w:ascii="Liberation Serif" w:hAnsi="Liberation Serif"/>
          <w:sz w:val="24"/>
          <w:szCs w:val="24"/>
        </w:rPr>
      </w:pPr>
    </w:p>
    <w:p w:rsidR="00564960" w:rsidRPr="00656793" w:rsidRDefault="00491E7F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  <w:r w:rsidRPr="00656793">
        <w:rPr>
          <w:rFonts w:ascii="Liberation Serif" w:hAnsi="Liberation Serif"/>
          <w:sz w:val="24"/>
          <w:szCs w:val="24"/>
        </w:rPr>
        <w:t>9.1.</w:t>
      </w:r>
      <w:r w:rsidR="00044209" w:rsidRPr="00656793">
        <w:rPr>
          <w:rFonts w:ascii="Liberation Serif" w:hAnsi="Liberation Serif"/>
          <w:sz w:val="24"/>
          <w:szCs w:val="24"/>
        </w:rPr>
        <w:t xml:space="preserve"> </w:t>
      </w:r>
      <w:r w:rsidR="00383AFF" w:rsidRPr="00656793">
        <w:rPr>
          <w:rFonts w:ascii="Liberation Serif" w:hAnsi="Liberation Serif"/>
          <w:sz w:val="24"/>
          <w:szCs w:val="24"/>
        </w:rPr>
        <w:t xml:space="preserve">Целевой показатель 1: </w:t>
      </w:r>
      <w:r w:rsidR="00383AFF"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Обеспечение деятельности органов местного самоуправления (центральный аппарат).</w:t>
      </w:r>
    </w:p>
    <w:p w:rsidR="00985B5B" w:rsidRPr="00656793" w:rsidRDefault="00985B5B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</w:p>
    <w:p w:rsidR="00985B5B" w:rsidRPr="00656793" w:rsidRDefault="00985B5B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  <w:r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Определяется исходя из фактического исполнения бюджета муниципального образования на отчетную дату.</w:t>
      </w:r>
    </w:p>
    <w:p w:rsidR="002632CC" w:rsidRPr="00656793" w:rsidRDefault="002632CC" w:rsidP="002632CC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</w:p>
    <w:p w:rsidR="00383AFF" w:rsidRPr="00656793" w:rsidRDefault="00383AFF" w:rsidP="00980EE7">
      <w:pPr>
        <w:pStyle w:val="ConsPlusNormal"/>
        <w:ind w:firstLine="540"/>
        <w:jc w:val="both"/>
        <w:rPr>
          <w:rFonts w:ascii="Liberation Serif" w:eastAsiaTheme="minorHAnsi" w:hAnsi="Liberation Serif" w:cstheme="minorBidi"/>
          <w:sz w:val="24"/>
          <w:szCs w:val="24"/>
          <w:lang w:eastAsia="en-US"/>
        </w:rPr>
      </w:pPr>
      <w:r w:rsidRPr="00656793">
        <w:rPr>
          <w:rFonts w:ascii="Liberation Serif" w:hAnsi="Liberation Serif"/>
          <w:sz w:val="24"/>
          <w:szCs w:val="24"/>
        </w:rPr>
        <w:t xml:space="preserve">9.2. Целевой показатель 2: </w:t>
      </w:r>
      <w:r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Организация мероприятий по профессиональной подготовке, переподготовке и повышению квалификации муниципальных служащих</w:t>
      </w:r>
      <w:r w:rsidR="00980EE7" w:rsidRPr="00656793">
        <w:rPr>
          <w:rFonts w:ascii="Liberation Serif" w:eastAsiaTheme="minorHAnsi" w:hAnsi="Liberation Serif" w:cstheme="minorBidi"/>
          <w:sz w:val="24"/>
          <w:szCs w:val="24"/>
          <w:lang w:eastAsia="en-US"/>
        </w:rPr>
        <w:t>.</w:t>
      </w:r>
    </w:p>
    <w:p w:rsidR="00985B5B" w:rsidRPr="00656793" w:rsidRDefault="00985B5B" w:rsidP="00980EE7"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</w:p>
    <w:p w:rsidR="00383AFF" w:rsidRPr="00656793" w:rsidRDefault="00985B5B" w:rsidP="00985B5B">
      <w:pPr>
        <w:ind w:firstLine="540"/>
        <w:jc w:val="both"/>
        <w:rPr>
          <w:i w:val="0"/>
        </w:rPr>
      </w:pPr>
      <w:r w:rsidRPr="00656793">
        <w:rPr>
          <w:rFonts w:ascii="Liberation Serif" w:hAnsi="Liberation Serif"/>
          <w:i w:val="0"/>
          <w:sz w:val="24"/>
          <w:szCs w:val="24"/>
        </w:rPr>
        <w:t>Определяется исходя из фактического исполнения бюджета муниципального образования на отчетную дату.</w:t>
      </w:r>
    </w:p>
    <w:p w:rsidR="00383AFF" w:rsidRPr="00656793" w:rsidRDefault="00383AFF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>9.3. Целевой показатель 3: Проведение диспансеризации муниципальных служащих</w:t>
      </w:r>
      <w:r w:rsidR="00980EE7" w:rsidRPr="00656793">
        <w:rPr>
          <w:rFonts w:ascii="Liberation Serif" w:hAnsi="Liberation Serif"/>
          <w:i w:val="0"/>
          <w:sz w:val="24"/>
          <w:szCs w:val="24"/>
        </w:rPr>
        <w:t>.</w:t>
      </w:r>
    </w:p>
    <w:p w:rsidR="00985B5B" w:rsidRPr="00656793" w:rsidRDefault="00985B5B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>Определяется исходя из фактического исполнения бюджета муниципального образования на отчетную дату.</w:t>
      </w:r>
    </w:p>
    <w:p w:rsidR="00383AFF" w:rsidRPr="00656793" w:rsidRDefault="00383AFF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t xml:space="preserve">9.4. Целевой показатель 4: Управление информационными технологиями, создание и техническое сопровождение информационно </w:t>
      </w:r>
      <w:proofErr w:type="gramStart"/>
      <w:r w:rsidRPr="00656793">
        <w:rPr>
          <w:rFonts w:ascii="Liberation Serif" w:hAnsi="Liberation Serif"/>
          <w:i w:val="0"/>
          <w:sz w:val="24"/>
          <w:szCs w:val="24"/>
        </w:rPr>
        <w:t>-к</w:t>
      </w:r>
      <w:proofErr w:type="gramEnd"/>
      <w:r w:rsidRPr="00656793">
        <w:rPr>
          <w:rFonts w:ascii="Liberation Serif" w:hAnsi="Liberation Serif"/>
          <w:i w:val="0"/>
          <w:sz w:val="24"/>
          <w:szCs w:val="24"/>
        </w:rPr>
        <w:t>оммуникационной инфраструктуры в сфере реализации муниципальной программы</w:t>
      </w:r>
      <w:r w:rsidR="00980EE7" w:rsidRPr="00656793">
        <w:rPr>
          <w:rFonts w:ascii="Liberation Serif" w:hAnsi="Liberation Serif"/>
          <w:i w:val="0"/>
          <w:sz w:val="24"/>
          <w:szCs w:val="24"/>
        </w:rPr>
        <w:t>.</w:t>
      </w:r>
    </w:p>
    <w:p w:rsidR="00985B5B" w:rsidRPr="00656793" w:rsidRDefault="00985B5B" w:rsidP="00980EE7">
      <w:pPr>
        <w:ind w:firstLine="540"/>
        <w:jc w:val="both"/>
        <w:rPr>
          <w:rFonts w:ascii="Liberation Serif" w:hAnsi="Liberation Serif"/>
          <w:i w:val="0"/>
          <w:sz w:val="24"/>
          <w:szCs w:val="24"/>
        </w:rPr>
      </w:pPr>
      <w:r w:rsidRPr="00656793">
        <w:rPr>
          <w:rFonts w:ascii="Liberation Serif" w:hAnsi="Liberation Serif"/>
          <w:i w:val="0"/>
          <w:sz w:val="24"/>
          <w:szCs w:val="24"/>
        </w:rPr>
        <w:lastRenderedPageBreak/>
        <w:t>Определяется исходя из фактического исполнения бюджета муниципального образования на отчетную дату.</w:t>
      </w:r>
    </w:p>
    <w:sectPr w:rsidR="00985B5B" w:rsidRPr="00656793" w:rsidSect="00044209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6E8" w:rsidRDefault="000616E8" w:rsidP="00044209">
      <w:pPr>
        <w:spacing w:after="0" w:line="240" w:lineRule="auto"/>
      </w:pPr>
      <w:r>
        <w:separator/>
      </w:r>
    </w:p>
  </w:endnote>
  <w:endnote w:type="continuationSeparator" w:id="0">
    <w:p w:rsidR="000616E8" w:rsidRDefault="000616E8" w:rsidP="00044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6E8" w:rsidRDefault="000616E8" w:rsidP="00044209">
      <w:pPr>
        <w:spacing w:after="0" w:line="240" w:lineRule="auto"/>
      </w:pPr>
      <w:r>
        <w:separator/>
      </w:r>
    </w:p>
  </w:footnote>
  <w:footnote w:type="continuationSeparator" w:id="0">
    <w:p w:rsidR="000616E8" w:rsidRDefault="000616E8" w:rsidP="00044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5951149"/>
      <w:docPartObj>
        <w:docPartGallery w:val="Page Numbers (Top of Page)"/>
        <w:docPartUnique/>
      </w:docPartObj>
    </w:sdtPr>
    <w:sdtEndPr/>
    <w:sdtContent>
      <w:p w:rsidR="00044209" w:rsidRDefault="00044209">
        <w:pPr>
          <w:pStyle w:val="af8"/>
          <w:jc w:val="center"/>
        </w:pPr>
        <w:r w:rsidRPr="00044209">
          <w:rPr>
            <w:i w:val="0"/>
          </w:rPr>
          <w:fldChar w:fldCharType="begin"/>
        </w:r>
        <w:r w:rsidRPr="00044209">
          <w:rPr>
            <w:i w:val="0"/>
          </w:rPr>
          <w:instrText>PAGE   \* MERGEFORMAT</w:instrText>
        </w:r>
        <w:r w:rsidRPr="00044209">
          <w:rPr>
            <w:i w:val="0"/>
          </w:rPr>
          <w:fldChar w:fldCharType="separate"/>
        </w:r>
        <w:r w:rsidR="007E2FAE">
          <w:rPr>
            <w:i w:val="0"/>
            <w:noProof/>
          </w:rPr>
          <w:t>2</w:t>
        </w:r>
        <w:r w:rsidRPr="00044209">
          <w:rPr>
            <w:i w:val="0"/>
          </w:rPr>
          <w:fldChar w:fldCharType="end"/>
        </w:r>
      </w:p>
    </w:sdtContent>
  </w:sdt>
  <w:p w:rsidR="00044209" w:rsidRPr="00044209" w:rsidRDefault="00044209">
    <w:pPr>
      <w:pStyle w:val="af8"/>
      <w:rPr>
        <w:i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09"/>
    <w:rsid w:val="00044209"/>
    <w:rsid w:val="000616E8"/>
    <w:rsid w:val="000F4ECC"/>
    <w:rsid w:val="001E78E6"/>
    <w:rsid w:val="002632CC"/>
    <w:rsid w:val="0032053F"/>
    <w:rsid w:val="00383AFF"/>
    <w:rsid w:val="003934F2"/>
    <w:rsid w:val="00491E7F"/>
    <w:rsid w:val="00580726"/>
    <w:rsid w:val="005D0A80"/>
    <w:rsid w:val="00624EED"/>
    <w:rsid w:val="00654DE5"/>
    <w:rsid w:val="00656793"/>
    <w:rsid w:val="0068245C"/>
    <w:rsid w:val="007E2FAE"/>
    <w:rsid w:val="00806BC3"/>
    <w:rsid w:val="009275F9"/>
    <w:rsid w:val="00980EE7"/>
    <w:rsid w:val="00985B5B"/>
    <w:rsid w:val="00CC2E6F"/>
    <w:rsid w:val="00CF722E"/>
    <w:rsid w:val="00D31338"/>
    <w:rsid w:val="00E94C4C"/>
    <w:rsid w:val="00FA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6BC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044209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044209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4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44209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044209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044209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BC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06BC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06BC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06BC3"/>
    <w:rPr>
      <w:b/>
      <w:bCs/>
      <w:spacing w:val="0"/>
    </w:rPr>
  </w:style>
  <w:style w:type="character" w:styleId="a9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806BC3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806BC3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6BC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06BC3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06BC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06BC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06BC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06BC3"/>
    <w:pPr>
      <w:outlineLvl w:val="9"/>
    </w:pPr>
    <w:rPr>
      <w:lang w:bidi="en-US"/>
    </w:rPr>
  </w:style>
  <w:style w:type="paragraph" w:customStyle="1" w:styleId="ConsPlusNormal">
    <w:name w:val="ConsPlusNormal"/>
    <w:qFormat/>
    <w:rsid w:val="00044209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044209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04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44209"/>
    <w:rPr>
      <w:rFonts w:ascii="Tahoma" w:hAnsi="Tahoma" w:cs="Tahoma"/>
      <w:i/>
      <w:iCs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044209"/>
    <w:rPr>
      <w:i/>
      <w:iCs/>
      <w:sz w:val="20"/>
      <w:szCs w:val="20"/>
    </w:rPr>
  </w:style>
  <w:style w:type="paragraph" w:styleId="afa">
    <w:name w:val="footer"/>
    <w:basedOn w:val="a"/>
    <w:link w:val="afb"/>
    <w:uiPriority w:val="99"/>
    <w:unhideWhenUsed/>
    <w:rsid w:val="00044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044209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3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8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2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7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0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Relationship Id="rId14" Type="http://schemas.openxmlformats.org/officeDocument/2006/relationships/hyperlink" Target="file:///D:\&#1088;&#1072;&#1073;&#1086;&#1095;&#1080;&#1081;%20&#1089;&#1090;&#1086;&#1083;\&#1055;&#1088;&#1086;&#1075;&#1088;&#1072;&#1084;&#1084;&#1072;%202016-2020\2021-2026\&#1052;&#1091;&#1085;&#1080;&#1094;&#1080;&#1087;&#1072;&#1083;&#1100;&#1085;&#1072;&#1103;%20&#1087;&#1088;&#1086;&#1075;&#1088;&#1072;&#1084;&#1084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Татьяна</cp:lastModifiedBy>
  <cp:revision>2</cp:revision>
  <cp:lastPrinted>2020-11-13T06:10:00Z</cp:lastPrinted>
  <dcterms:created xsi:type="dcterms:W3CDTF">2020-11-13T06:10:00Z</dcterms:created>
  <dcterms:modified xsi:type="dcterms:W3CDTF">2020-11-13T06:10:00Z</dcterms:modified>
</cp:coreProperties>
</file>